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4C9" w:rsidRDefault="006C64C9" w:rsidP="006C64C9">
      <w:pPr>
        <w:pStyle w:val="a5"/>
        <w:spacing w:line="276" w:lineRule="auto"/>
        <w:ind w:left="-142"/>
        <w:rPr>
          <w:rFonts w:ascii="Times New Roman" w:hAnsi="Times New Roman"/>
          <w:sz w:val="24"/>
          <w:szCs w:val="28"/>
        </w:rPr>
      </w:pPr>
      <w:r w:rsidRPr="00724CCC">
        <w:rPr>
          <w:rFonts w:ascii="Times New Roman" w:hAnsi="Times New Roman"/>
          <w:bCs/>
          <w:sz w:val="24"/>
          <w:szCs w:val="28"/>
        </w:rPr>
        <w:t xml:space="preserve">Муниципальное бюджетное общеобразовательное учреждение </w:t>
      </w:r>
      <w:r w:rsidRPr="00724CCC">
        <w:rPr>
          <w:rFonts w:ascii="Times New Roman" w:hAnsi="Times New Roman"/>
          <w:sz w:val="24"/>
          <w:szCs w:val="28"/>
        </w:rPr>
        <w:t>«</w:t>
      </w:r>
      <w:r w:rsidRPr="00724CCC">
        <w:rPr>
          <w:rFonts w:ascii="Times New Roman" w:hAnsi="Times New Roman"/>
          <w:bCs/>
          <w:sz w:val="24"/>
          <w:szCs w:val="48"/>
        </w:rPr>
        <w:t xml:space="preserve">Вечерняя (сменная) </w:t>
      </w:r>
      <w:r w:rsidRPr="00724CCC">
        <w:rPr>
          <w:rFonts w:ascii="Times New Roman" w:hAnsi="Times New Roman"/>
          <w:sz w:val="24"/>
          <w:szCs w:val="28"/>
        </w:rPr>
        <w:t>школа»</w:t>
      </w:r>
    </w:p>
    <w:p w:rsidR="006C64C9" w:rsidRPr="00724CCC" w:rsidRDefault="006C64C9" w:rsidP="006C64C9">
      <w:pPr>
        <w:pStyle w:val="a5"/>
        <w:spacing w:line="276" w:lineRule="auto"/>
        <w:jc w:val="center"/>
        <w:rPr>
          <w:rFonts w:ascii="Times New Roman" w:hAnsi="Times New Roman"/>
          <w:bCs/>
          <w:sz w:val="24"/>
          <w:szCs w:val="28"/>
        </w:rPr>
      </w:pPr>
      <w:proofErr w:type="spellStart"/>
      <w:r w:rsidRPr="00724CCC">
        <w:rPr>
          <w:rFonts w:ascii="Times New Roman" w:hAnsi="Times New Roman"/>
          <w:sz w:val="24"/>
          <w:szCs w:val="28"/>
        </w:rPr>
        <w:t>Кукморского</w:t>
      </w:r>
      <w:proofErr w:type="spellEnd"/>
      <w:r w:rsidRPr="00724CCC">
        <w:rPr>
          <w:rFonts w:ascii="Times New Roman" w:hAnsi="Times New Roman"/>
          <w:sz w:val="24"/>
          <w:szCs w:val="28"/>
        </w:rPr>
        <w:t xml:space="preserve"> муниципального района </w:t>
      </w:r>
      <w:r w:rsidRPr="00724CCC">
        <w:rPr>
          <w:rFonts w:ascii="Times New Roman" w:hAnsi="Times New Roman"/>
          <w:bCs/>
          <w:sz w:val="24"/>
          <w:szCs w:val="28"/>
        </w:rPr>
        <w:t>Республики Татарстан</w:t>
      </w:r>
    </w:p>
    <w:p w:rsidR="006C64C9" w:rsidRPr="00724CCC" w:rsidRDefault="006C64C9" w:rsidP="006C64C9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  <w:r w:rsidRPr="00724CCC">
        <w:rPr>
          <w:rFonts w:ascii="Times New Roman" w:hAnsi="Times New Roman" w:cs="Times New Roman"/>
          <w:bCs/>
          <w:szCs w:val="28"/>
        </w:rPr>
        <w:t>(ВСШ)</w:t>
      </w:r>
    </w:p>
    <w:p w:rsidR="006C64C9" w:rsidRPr="00724CCC" w:rsidRDefault="006C64C9" w:rsidP="006C64C9">
      <w:pPr>
        <w:pStyle w:val="a5"/>
        <w:spacing w:line="276" w:lineRule="auto"/>
        <w:jc w:val="center"/>
        <w:rPr>
          <w:rFonts w:ascii="Times New Roman" w:hAnsi="Times New Roman"/>
        </w:rPr>
      </w:pPr>
    </w:p>
    <w:p w:rsidR="006C64C9" w:rsidRPr="00724CCC" w:rsidRDefault="006C64C9" w:rsidP="006C64C9">
      <w:pPr>
        <w:pStyle w:val="a4"/>
        <w:spacing w:before="0" w:beforeAutospacing="0" w:after="0" w:afterAutospacing="0"/>
        <w:jc w:val="center"/>
      </w:pPr>
    </w:p>
    <w:p w:rsidR="006C64C9" w:rsidRPr="00724CCC" w:rsidRDefault="006C64C9" w:rsidP="006C64C9">
      <w:pPr>
        <w:pStyle w:val="a4"/>
        <w:spacing w:before="0" w:beforeAutospacing="0" w:after="0" w:afterAutospacing="0"/>
        <w:jc w:val="center"/>
      </w:pPr>
    </w:p>
    <w:tbl>
      <w:tblPr>
        <w:tblStyle w:val="a3"/>
        <w:tblW w:w="9741" w:type="dxa"/>
        <w:tblLook w:val="04A0"/>
      </w:tblPr>
      <w:tblGrid>
        <w:gridCol w:w="3247"/>
        <w:gridCol w:w="3247"/>
        <w:gridCol w:w="3247"/>
      </w:tblGrid>
      <w:tr w:rsidR="006C64C9" w:rsidTr="00F9634B">
        <w:trPr>
          <w:trHeight w:val="1605"/>
        </w:trPr>
        <w:tc>
          <w:tcPr>
            <w:tcW w:w="3247" w:type="dxa"/>
          </w:tcPr>
          <w:p w:rsidR="006C64C9" w:rsidRDefault="006C64C9" w:rsidP="00F9634B">
            <w:pPr>
              <w:pStyle w:val="a4"/>
              <w:jc w:val="center"/>
            </w:pPr>
            <w:r>
              <w:t>РАССМОТРЕНО  Руководитель МО</w:t>
            </w:r>
          </w:p>
          <w:p w:rsidR="006C64C9" w:rsidRDefault="006C64C9" w:rsidP="00F9634B">
            <w:pPr>
              <w:pStyle w:val="a4"/>
            </w:pPr>
            <w:r>
              <w:t xml:space="preserve">________  </w:t>
            </w:r>
            <w:proofErr w:type="spellStart"/>
            <w:r>
              <w:t>Л.Р.Загриева</w:t>
            </w:r>
            <w:proofErr w:type="spellEnd"/>
          </w:p>
          <w:p w:rsidR="006C64C9" w:rsidRDefault="006C64C9" w:rsidP="00F9634B">
            <w:pPr>
              <w:pStyle w:val="a4"/>
            </w:pPr>
            <w:r>
              <w:t>Протокол №1 от 28.08.2020</w:t>
            </w:r>
          </w:p>
        </w:tc>
        <w:tc>
          <w:tcPr>
            <w:tcW w:w="3247" w:type="dxa"/>
          </w:tcPr>
          <w:p w:rsidR="006C64C9" w:rsidRDefault="006C64C9" w:rsidP="00F9634B">
            <w:pPr>
              <w:pStyle w:val="a4"/>
              <w:spacing w:before="0" w:beforeAutospacing="0" w:after="0" w:afterAutospacing="0"/>
              <w:jc w:val="center"/>
            </w:pPr>
            <w:r w:rsidRPr="00724CCC">
              <w:t>СОГЛАСОВАНО</w:t>
            </w:r>
          </w:p>
          <w:p w:rsidR="006C64C9" w:rsidRDefault="006C64C9" w:rsidP="00F9634B">
            <w:pPr>
              <w:pStyle w:val="a4"/>
              <w:spacing w:before="0" w:beforeAutospacing="0" w:after="0" w:afterAutospacing="0"/>
              <w:jc w:val="center"/>
            </w:pPr>
            <w:r>
              <w:t>Заместитель</w:t>
            </w:r>
          </w:p>
          <w:p w:rsidR="006C64C9" w:rsidRDefault="006C64C9" w:rsidP="00F9634B">
            <w:pPr>
              <w:pStyle w:val="a4"/>
              <w:spacing w:before="0" w:beforeAutospacing="0" w:after="0" w:afterAutospacing="0"/>
            </w:pPr>
            <w:r>
              <w:t xml:space="preserve">директора </w:t>
            </w:r>
            <w:proofErr w:type="spellStart"/>
            <w:r>
              <w:t>по</w:t>
            </w:r>
            <w:r w:rsidRPr="00724CCC">
              <w:t>УВР</w:t>
            </w:r>
            <w:proofErr w:type="spellEnd"/>
          </w:p>
          <w:p w:rsidR="006C64C9" w:rsidRDefault="006C64C9" w:rsidP="00F9634B">
            <w:pPr>
              <w:pStyle w:val="a4"/>
              <w:spacing w:before="0" w:beforeAutospacing="0" w:after="0" w:afterAutospacing="0"/>
            </w:pPr>
            <w:r w:rsidRPr="00724CCC">
              <w:t>_</w:t>
            </w:r>
            <w:r>
              <w:t xml:space="preserve">_______       </w:t>
            </w:r>
            <w:proofErr w:type="spellStart"/>
            <w:r>
              <w:t>Л.Р.Загриева</w:t>
            </w:r>
            <w:proofErr w:type="spellEnd"/>
          </w:p>
          <w:p w:rsidR="006C64C9" w:rsidRDefault="006C64C9" w:rsidP="00F9634B">
            <w:pPr>
              <w:pStyle w:val="a4"/>
              <w:spacing w:before="0" w:beforeAutospacing="0" w:after="0" w:afterAutospacing="0"/>
              <w:jc w:val="center"/>
            </w:pPr>
          </w:p>
          <w:p w:rsidR="006C64C9" w:rsidRPr="00724CCC" w:rsidRDefault="006C64C9" w:rsidP="00F9634B">
            <w:pPr>
              <w:pStyle w:val="a4"/>
              <w:spacing w:before="0" w:beforeAutospacing="0" w:after="0" w:afterAutospacing="0"/>
              <w:jc w:val="center"/>
            </w:pPr>
            <w:r w:rsidRPr="00724CCC">
              <w:t>2</w:t>
            </w:r>
            <w:r>
              <w:t>8</w:t>
            </w:r>
            <w:r w:rsidRPr="00724CCC">
              <w:t>.08.20</w:t>
            </w:r>
            <w:r>
              <w:t>20</w:t>
            </w:r>
          </w:p>
        </w:tc>
        <w:tc>
          <w:tcPr>
            <w:tcW w:w="3247" w:type="dxa"/>
          </w:tcPr>
          <w:p w:rsidR="006C64C9" w:rsidRDefault="006C64C9" w:rsidP="00F9634B">
            <w:pPr>
              <w:pStyle w:val="a4"/>
              <w:spacing w:before="0" w:beforeAutospacing="0" w:after="0" w:afterAutospacing="0"/>
              <w:jc w:val="center"/>
            </w:pPr>
            <w:r w:rsidRPr="00724CCC">
              <w:t>УТВЕРЖДАЮ</w:t>
            </w:r>
          </w:p>
          <w:p w:rsidR="006C64C9" w:rsidRDefault="006C64C9" w:rsidP="00F9634B">
            <w:pPr>
              <w:pStyle w:val="a4"/>
              <w:spacing w:before="0" w:beforeAutospacing="0" w:after="0" w:afterAutospacing="0"/>
            </w:pPr>
            <w:r w:rsidRPr="00724CCC">
              <w:t xml:space="preserve"> </w:t>
            </w:r>
            <w:r>
              <w:t xml:space="preserve">          </w:t>
            </w:r>
            <w:r w:rsidRPr="00724CCC">
              <w:t>Директор ВСШ</w:t>
            </w:r>
          </w:p>
          <w:p w:rsidR="006C64C9" w:rsidRDefault="006C64C9" w:rsidP="00F9634B">
            <w:pPr>
              <w:pStyle w:val="a4"/>
              <w:spacing w:before="0" w:beforeAutospacing="0" w:after="0" w:afterAutospacing="0"/>
            </w:pPr>
          </w:p>
          <w:p w:rsidR="006C64C9" w:rsidRDefault="006C64C9" w:rsidP="00F9634B">
            <w:pPr>
              <w:pStyle w:val="a4"/>
              <w:spacing w:before="0" w:beforeAutospacing="0" w:after="0" w:afterAutospacing="0"/>
            </w:pPr>
            <w:r>
              <w:t xml:space="preserve">________  </w:t>
            </w:r>
            <w:proofErr w:type="spellStart"/>
            <w:r>
              <w:t>М.Р.Шагабиева</w:t>
            </w:r>
            <w:proofErr w:type="spellEnd"/>
            <w:r>
              <w:t xml:space="preserve"> </w:t>
            </w:r>
          </w:p>
          <w:p w:rsidR="006C64C9" w:rsidRDefault="006C64C9" w:rsidP="00F9634B">
            <w:pPr>
              <w:pStyle w:val="a4"/>
              <w:spacing w:before="0" w:beforeAutospacing="0" w:after="0" w:afterAutospacing="0"/>
            </w:pPr>
          </w:p>
          <w:p w:rsidR="006C64C9" w:rsidRDefault="006C64C9" w:rsidP="00F9634B">
            <w:pPr>
              <w:pStyle w:val="a4"/>
              <w:spacing w:before="0" w:beforeAutospacing="0" w:after="0" w:afterAutospacing="0"/>
            </w:pPr>
            <w:r>
              <w:t>Приказ от28.08.2020</w:t>
            </w:r>
          </w:p>
          <w:p w:rsidR="006C64C9" w:rsidRPr="00724CCC" w:rsidRDefault="006C64C9" w:rsidP="00F9634B">
            <w:pPr>
              <w:pStyle w:val="a4"/>
              <w:spacing w:before="0" w:beforeAutospacing="0" w:after="0" w:afterAutospacing="0"/>
            </w:pPr>
            <w:r>
              <w:t xml:space="preserve">              №19 - ОД</w:t>
            </w:r>
          </w:p>
        </w:tc>
      </w:tr>
    </w:tbl>
    <w:p w:rsidR="006C64C9" w:rsidRPr="00724CCC" w:rsidRDefault="006C64C9" w:rsidP="006C64C9">
      <w:pPr>
        <w:pStyle w:val="a4"/>
        <w:jc w:val="center"/>
      </w:pPr>
    </w:p>
    <w:p w:rsidR="006C64C9" w:rsidRPr="00724CCC" w:rsidRDefault="006C64C9" w:rsidP="006C64C9">
      <w:pPr>
        <w:pStyle w:val="a4"/>
        <w:jc w:val="center"/>
      </w:pPr>
    </w:p>
    <w:p w:rsidR="006C64C9" w:rsidRDefault="006C64C9" w:rsidP="006C64C9">
      <w:pPr>
        <w:pStyle w:val="a4"/>
        <w:jc w:val="center"/>
      </w:pPr>
    </w:p>
    <w:p w:rsidR="006C64C9" w:rsidRDefault="006C64C9" w:rsidP="006C64C9">
      <w:pPr>
        <w:pStyle w:val="a4"/>
        <w:jc w:val="center"/>
      </w:pPr>
    </w:p>
    <w:p w:rsidR="006C64C9" w:rsidRPr="00724CCC" w:rsidRDefault="006C64C9" w:rsidP="006C64C9">
      <w:pPr>
        <w:pStyle w:val="a4"/>
        <w:jc w:val="center"/>
      </w:pPr>
    </w:p>
    <w:p w:rsidR="006C64C9" w:rsidRPr="00724CCC" w:rsidRDefault="006C64C9" w:rsidP="006C64C9">
      <w:pPr>
        <w:pStyle w:val="a4"/>
        <w:jc w:val="center"/>
      </w:pPr>
    </w:p>
    <w:p w:rsidR="006C64C9" w:rsidRPr="00DC28A6" w:rsidRDefault="006C64C9" w:rsidP="006C64C9">
      <w:pPr>
        <w:jc w:val="center"/>
        <w:rPr>
          <w:rFonts w:ascii="Times New Roman" w:hAnsi="Times New Roman"/>
          <w:b/>
          <w:sz w:val="24"/>
          <w:szCs w:val="24"/>
        </w:rPr>
      </w:pPr>
      <w:r w:rsidRPr="00724CCC">
        <w:rPr>
          <w:rFonts w:ascii="Times New Roman" w:hAnsi="Times New Roman"/>
          <w:sz w:val="24"/>
          <w:szCs w:val="24"/>
        </w:rPr>
        <w:t>РАБОЧАЯ ПРОГРАММА</w:t>
      </w:r>
    </w:p>
    <w:p w:rsidR="006C64C9" w:rsidRPr="00DC28A6" w:rsidRDefault="006C64C9" w:rsidP="006C6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химии для 11а</w:t>
      </w:r>
      <w:r w:rsidRPr="00DC28A6">
        <w:rPr>
          <w:rFonts w:ascii="Times New Roman" w:hAnsi="Times New Roman"/>
          <w:sz w:val="24"/>
          <w:szCs w:val="24"/>
        </w:rPr>
        <w:t xml:space="preserve"> класса </w:t>
      </w:r>
    </w:p>
    <w:p w:rsidR="006C64C9" w:rsidRPr="00DC28A6" w:rsidRDefault="006C64C9" w:rsidP="006C6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2020 - 2021</w:t>
      </w:r>
      <w:r w:rsidRPr="00DC28A6">
        <w:rPr>
          <w:rFonts w:ascii="Times New Roman" w:hAnsi="Times New Roman"/>
          <w:sz w:val="24"/>
          <w:szCs w:val="24"/>
        </w:rPr>
        <w:t>учебный год</w:t>
      </w:r>
    </w:p>
    <w:p w:rsidR="006C64C9" w:rsidRPr="00DC28A6" w:rsidRDefault="006C64C9" w:rsidP="006C6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Ахметзяновой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Лейсан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Муллахматовны</w:t>
      </w:r>
      <w:proofErr w:type="spellEnd"/>
      <w:r w:rsidRPr="00DC28A6">
        <w:rPr>
          <w:rFonts w:ascii="Times New Roman" w:hAnsi="Times New Roman"/>
          <w:sz w:val="24"/>
          <w:szCs w:val="24"/>
        </w:rPr>
        <w:t>,</w:t>
      </w:r>
    </w:p>
    <w:p w:rsidR="006C64C9" w:rsidRPr="00DC28A6" w:rsidRDefault="00AE13A9" w:rsidP="006C64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13A9">
        <w:rPr>
          <w:noProof/>
        </w:rPr>
        <w:pict>
          <v:oval id="_x0000_s1026" style="position:absolute;left:0;text-align:left;margin-left:-23.25pt;margin-top:2.6pt;width:3.85pt;height:3.55pt;z-index:251658240" fillcolor="white [3201]" strokecolor="black [3200]" strokeweight="1pt">
            <v:stroke dashstyle="dash"/>
            <v:shadow color="#868686"/>
          </v:oval>
        </w:pict>
      </w:r>
      <w:r w:rsidR="006C64C9" w:rsidRPr="00DC28A6"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6C64C9" w:rsidRPr="0083107C" w:rsidRDefault="006C64C9" w:rsidP="006C64C9">
      <w:pPr>
        <w:pStyle w:val="a5"/>
        <w:spacing w:line="276" w:lineRule="auto"/>
        <w:jc w:val="center"/>
        <w:rPr>
          <w:rFonts w:ascii="Times New Roman" w:hAnsi="Times New Roman"/>
          <w:b/>
        </w:rPr>
      </w:pPr>
    </w:p>
    <w:p w:rsidR="006C64C9" w:rsidRDefault="006C64C9" w:rsidP="006C64C9"/>
    <w:p w:rsidR="00AE13A9" w:rsidRDefault="00AE13A9"/>
    <w:p w:rsidR="006C64C9" w:rsidRDefault="006C64C9"/>
    <w:p w:rsidR="006C64C9" w:rsidRDefault="006C64C9"/>
    <w:p w:rsidR="006C64C9" w:rsidRDefault="006C64C9"/>
    <w:p w:rsidR="006C64C9" w:rsidRDefault="006C64C9"/>
    <w:p w:rsidR="006C64C9" w:rsidRDefault="006C64C9"/>
    <w:p w:rsidR="006C64C9" w:rsidRDefault="006C64C9"/>
    <w:p w:rsidR="006C64C9" w:rsidRDefault="006C64C9"/>
    <w:p w:rsidR="006C64C9" w:rsidRDefault="006C64C9"/>
    <w:p w:rsidR="006C64C9" w:rsidRDefault="006C64C9"/>
    <w:p w:rsidR="006C64C9" w:rsidRPr="00AC1F05" w:rsidRDefault="006C64C9" w:rsidP="006C64C9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Требования к уровню подготовки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11а класса</w:t>
      </w:r>
    </w:p>
    <w:p w:rsidR="006C64C9" w:rsidRPr="00E3362B" w:rsidRDefault="006C64C9" w:rsidP="006C64C9">
      <w:pPr>
        <w:rPr>
          <w:rFonts w:ascii="Times New Roman" w:hAnsi="Times New Roman" w:cs="Times New Roman"/>
          <w:iCs/>
          <w:sz w:val="24"/>
          <w:szCs w:val="24"/>
        </w:rPr>
      </w:pPr>
      <w:r w:rsidRPr="00E3362B">
        <w:rPr>
          <w:rFonts w:ascii="Times New Roman" w:hAnsi="Times New Roman" w:cs="Times New Roman"/>
          <w:bCs/>
          <w:iCs/>
          <w:sz w:val="24"/>
          <w:szCs w:val="24"/>
        </w:rPr>
        <w:t>В результате изучения химии на базовом уровне ученик должен</w:t>
      </w:r>
    </w:p>
    <w:p w:rsidR="006C64C9" w:rsidRPr="00E3362B" w:rsidRDefault="006C64C9" w:rsidP="006C64C9">
      <w:pPr>
        <w:rPr>
          <w:rFonts w:ascii="Times New Roman" w:hAnsi="Times New Roman" w:cs="Times New Roman"/>
          <w:sz w:val="24"/>
          <w:szCs w:val="24"/>
          <w:u w:val="single"/>
        </w:rPr>
      </w:pPr>
      <w:r w:rsidRPr="00E3362B">
        <w:rPr>
          <w:rFonts w:ascii="Times New Roman" w:hAnsi="Times New Roman" w:cs="Times New Roman"/>
          <w:sz w:val="24"/>
          <w:szCs w:val="24"/>
          <w:u w:val="single"/>
        </w:rPr>
        <w:t>знать/понимать</w:t>
      </w:r>
    </w:p>
    <w:p w:rsidR="006C64C9" w:rsidRPr="00E3362B" w:rsidRDefault="006C64C9" w:rsidP="006C64C9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>углеродный скелет, функциональная группа, изомерия, гомология;</w:t>
      </w:r>
    </w:p>
    <w:p w:rsidR="006C64C9" w:rsidRPr="00E3362B" w:rsidRDefault="006C64C9" w:rsidP="006C64C9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</w:t>
      </w:r>
      <w:r w:rsidRPr="00E3362B">
        <w:rPr>
          <w:rFonts w:ascii="Times New Roman" w:hAnsi="Times New Roman" w:cs="Times New Roman"/>
          <w:bCs/>
          <w:iCs/>
          <w:sz w:val="24"/>
          <w:szCs w:val="24"/>
        </w:rPr>
        <w:t xml:space="preserve">основные законы </w:t>
      </w:r>
      <w:r w:rsidRPr="00E3362B">
        <w:rPr>
          <w:rFonts w:ascii="Times New Roman" w:hAnsi="Times New Roman" w:cs="Times New Roman"/>
          <w:sz w:val="24"/>
          <w:szCs w:val="24"/>
        </w:rPr>
        <w:t>химии: сохранения массы веществ, постоянства состава, периодический закон;</w:t>
      </w:r>
    </w:p>
    <w:p w:rsidR="006C64C9" w:rsidRPr="00E3362B" w:rsidRDefault="006C64C9" w:rsidP="006C64C9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основные теории химии: строения органических соединений;</w:t>
      </w:r>
    </w:p>
    <w:p w:rsidR="006C64C9" w:rsidRPr="00E3362B" w:rsidRDefault="006C64C9" w:rsidP="006C64C9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362B">
        <w:rPr>
          <w:rFonts w:ascii="Times New Roman" w:hAnsi="Times New Roman" w:cs="Times New Roman"/>
          <w:bCs/>
          <w:iCs/>
          <w:sz w:val="24"/>
          <w:szCs w:val="24"/>
        </w:rPr>
        <w:t>важнейшие вещества и материалы</w:t>
      </w:r>
      <w:r w:rsidRPr="00E3362B">
        <w:rPr>
          <w:rFonts w:ascii="Times New Roman" w:hAnsi="Times New Roman" w:cs="Times New Roman"/>
          <w:sz w:val="24"/>
          <w:szCs w:val="24"/>
        </w:rPr>
        <w:t xml:space="preserve">: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  </w:t>
      </w:r>
      <w:proofErr w:type="gramEnd"/>
    </w:p>
    <w:p w:rsidR="006C64C9" w:rsidRPr="00E3362B" w:rsidRDefault="006C64C9" w:rsidP="006C64C9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bCs/>
          <w:sz w:val="24"/>
          <w:szCs w:val="24"/>
          <w:u w:val="single"/>
        </w:rPr>
        <w:t>уметь</w:t>
      </w:r>
      <w:r w:rsidRPr="00E3362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C64C9" w:rsidRPr="00E3362B" w:rsidRDefault="006C64C9" w:rsidP="006C64C9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называть изученные вещества по «тривиальной» или международной номенклатуре;   определять: принадлежность веществ к различным классам органических соединений; </w:t>
      </w:r>
    </w:p>
    <w:p w:rsidR="006C64C9" w:rsidRPr="00E3362B" w:rsidRDefault="006C64C9" w:rsidP="006C64C9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характеризовать: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6C64C9" w:rsidRPr="00E3362B" w:rsidRDefault="006C64C9" w:rsidP="006C64C9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объяснять: 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6C64C9" w:rsidRPr="00E3362B" w:rsidRDefault="006C64C9" w:rsidP="006C64C9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выполнять химический эксперимент по распознаванию важнейших неорганических и органических веществ;</w:t>
      </w:r>
    </w:p>
    <w:p w:rsidR="006C64C9" w:rsidRPr="00E3362B" w:rsidRDefault="006C64C9" w:rsidP="006C64C9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</w:t>
      </w:r>
      <w:r w:rsidRPr="00E3362B">
        <w:rPr>
          <w:rFonts w:ascii="Times New Roman" w:hAnsi="Times New Roman" w:cs="Times New Roman"/>
          <w:bCs/>
          <w:iCs/>
          <w:sz w:val="24"/>
          <w:szCs w:val="24"/>
        </w:rPr>
        <w:t>проводить</w:t>
      </w:r>
      <w:r w:rsidRPr="00E3362B">
        <w:rPr>
          <w:rFonts w:ascii="Times New Roman" w:hAnsi="Times New Roman" w:cs="Times New Roman"/>
          <w:sz w:val="24"/>
          <w:szCs w:val="24"/>
        </w:rPr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E3362B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E3362B">
        <w:rPr>
          <w:rFonts w:ascii="Times New Roman" w:hAnsi="Times New Roman" w:cs="Times New Roman"/>
          <w:sz w:val="24"/>
          <w:szCs w:val="24"/>
        </w:rPr>
        <w:t xml:space="preserve"> представления в различных формах.</w:t>
      </w:r>
    </w:p>
    <w:p w:rsidR="006C64C9" w:rsidRPr="00E3362B" w:rsidRDefault="006C64C9" w:rsidP="006C64C9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3362B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E3362B">
        <w:rPr>
          <w:rFonts w:ascii="Times New Roman" w:hAnsi="Times New Roman" w:cs="Times New Roman"/>
          <w:sz w:val="24"/>
          <w:szCs w:val="24"/>
        </w:rPr>
        <w:t>:</w:t>
      </w:r>
    </w:p>
    <w:p w:rsidR="006C64C9" w:rsidRPr="00E3362B" w:rsidRDefault="006C64C9" w:rsidP="006C64C9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>объяснения химических явлений, происходящих в природе, быту и на производстве; определения возможности протекания химических превращений в различных условиях и оценки их последствий;</w:t>
      </w:r>
    </w:p>
    <w:p w:rsidR="006C64C9" w:rsidRPr="00E3362B" w:rsidRDefault="006C64C9" w:rsidP="006C64C9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>экологически грамотного поведения в окружающей среде;</w:t>
      </w:r>
    </w:p>
    <w:p w:rsidR="006C64C9" w:rsidRPr="00E3362B" w:rsidRDefault="006C64C9" w:rsidP="006C64C9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оценки влияния химического загрязнения окружающей среды на организм человека и другие живые организмы;</w:t>
      </w:r>
    </w:p>
    <w:p w:rsidR="006C64C9" w:rsidRPr="00E3362B" w:rsidRDefault="006C64C9" w:rsidP="006C64C9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безопасного обращения с горючими и токсичными веществами, лабораторным оборудованием;</w:t>
      </w:r>
    </w:p>
    <w:p w:rsidR="006C64C9" w:rsidRPr="00E3362B" w:rsidRDefault="006C64C9" w:rsidP="006C64C9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lastRenderedPageBreak/>
        <w:t>приготовления растворов заданной концентрации в быту и на производстве;</w:t>
      </w:r>
    </w:p>
    <w:p w:rsidR="006C64C9" w:rsidRPr="00E3362B" w:rsidRDefault="006C64C9" w:rsidP="006C64C9">
      <w:pPr>
        <w:rPr>
          <w:rFonts w:ascii="Times New Roman" w:hAnsi="Times New Roman" w:cs="Times New Roman"/>
          <w:bCs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>критической оценки достоверности химической информации, поступающей из разных источников.</w:t>
      </w:r>
    </w:p>
    <w:p w:rsidR="006C64C9" w:rsidRPr="001C6C4D" w:rsidRDefault="006C64C9" w:rsidP="006C64C9">
      <w:pPr>
        <w:jc w:val="center"/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6C64C9" w:rsidRPr="006C64C9" w:rsidRDefault="006C64C9" w:rsidP="006C64C9">
      <w:pPr>
        <w:ind w:right="-31"/>
        <w:rPr>
          <w:rFonts w:ascii="Times New Roman" w:hAnsi="Times New Roman" w:cs="Times New Roman"/>
          <w:i/>
          <w:sz w:val="24"/>
          <w:szCs w:val="24"/>
        </w:rPr>
      </w:pPr>
      <w:r w:rsidRPr="006C64C9">
        <w:rPr>
          <w:rFonts w:ascii="Times New Roman" w:hAnsi="Times New Roman" w:cs="Times New Roman"/>
          <w:i/>
          <w:sz w:val="24"/>
          <w:szCs w:val="24"/>
        </w:rPr>
        <w:t xml:space="preserve">Углеводы </w:t>
      </w:r>
    </w:p>
    <w:p w:rsidR="006C64C9" w:rsidRPr="00E3362B" w:rsidRDefault="006C64C9" w:rsidP="006C64C9">
      <w:pPr>
        <w:ind w:right="-31"/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>Мон</w:t>
      </w:r>
      <w:proofErr w:type="gramStart"/>
      <w:r w:rsidRPr="00E3362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E336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362B">
        <w:rPr>
          <w:rFonts w:ascii="Times New Roman" w:hAnsi="Times New Roman" w:cs="Times New Roman"/>
          <w:sz w:val="24"/>
          <w:szCs w:val="24"/>
        </w:rPr>
        <w:t>ди</w:t>
      </w:r>
      <w:proofErr w:type="spellEnd"/>
      <w:r w:rsidRPr="00E3362B">
        <w:rPr>
          <w:rFonts w:ascii="Times New Roman" w:hAnsi="Times New Roman" w:cs="Times New Roman"/>
          <w:sz w:val="24"/>
          <w:szCs w:val="24"/>
        </w:rPr>
        <w:t>-, полисахариды. Волокна</w:t>
      </w:r>
    </w:p>
    <w:p w:rsidR="006C64C9" w:rsidRPr="006C64C9" w:rsidRDefault="006C64C9" w:rsidP="006C64C9">
      <w:pPr>
        <w:ind w:right="-31"/>
        <w:rPr>
          <w:rFonts w:ascii="Times New Roman" w:hAnsi="Times New Roman" w:cs="Times New Roman"/>
          <w:i/>
          <w:sz w:val="24"/>
          <w:szCs w:val="24"/>
        </w:rPr>
      </w:pPr>
      <w:r w:rsidRPr="006C64C9">
        <w:rPr>
          <w:rFonts w:ascii="Times New Roman" w:hAnsi="Times New Roman" w:cs="Times New Roman"/>
          <w:i/>
          <w:sz w:val="24"/>
          <w:szCs w:val="24"/>
        </w:rPr>
        <w:t xml:space="preserve">Азотосодержащие соединения </w:t>
      </w:r>
    </w:p>
    <w:p w:rsidR="006C64C9" w:rsidRDefault="006C64C9" w:rsidP="006C64C9">
      <w:pPr>
        <w:ind w:right="-31"/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>Амины. Аминокислоты. Состав, номенклатура, изомерия, значение и применение аминокислот. Белки. Состав, строение, физические и химические свойства белков.</w:t>
      </w:r>
    </w:p>
    <w:p w:rsidR="006C64C9" w:rsidRPr="006C64C9" w:rsidRDefault="006C64C9" w:rsidP="006C64C9">
      <w:pPr>
        <w:ind w:right="-31"/>
        <w:rPr>
          <w:rFonts w:ascii="Times New Roman" w:hAnsi="Times New Roman" w:cs="Times New Roman"/>
          <w:i/>
          <w:sz w:val="24"/>
          <w:szCs w:val="24"/>
        </w:rPr>
      </w:pPr>
      <w:r w:rsidRPr="006C64C9">
        <w:rPr>
          <w:rFonts w:ascii="Times New Roman" w:hAnsi="Times New Roman" w:cs="Times New Roman"/>
          <w:i/>
          <w:sz w:val="24"/>
          <w:szCs w:val="24"/>
        </w:rPr>
        <w:t xml:space="preserve">Полимеры </w:t>
      </w:r>
    </w:p>
    <w:p w:rsidR="006C64C9" w:rsidRPr="00E3362B" w:rsidRDefault="006C64C9" w:rsidP="006C64C9">
      <w:pPr>
        <w:ind w:right="-31"/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>Пластмассы. Полимеризация. Каучуки. Натуральный каучук, синтетический каучук и вулканизация каучука.</w:t>
      </w:r>
    </w:p>
    <w:p w:rsidR="006C64C9" w:rsidRPr="006C64C9" w:rsidRDefault="006C64C9" w:rsidP="006C64C9">
      <w:pPr>
        <w:ind w:right="-31"/>
        <w:rPr>
          <w:rFonts w:ascii="Times New Roman" w:hAnsi="Times New Roman" w:cs="Times New Roman"/>
          <w:i/>
          <w:sz w:val="24"/>
          <w:szCs w:val="24"/>
        </w:rPr>
      </w:pPr>
      <w:r w:rsidRPr="006C64C9">
        <w:rPr>
          <w:rFonts w:ascii="Times New Roman" w:hAnsi="Times New Roman" w:cs="Times New Roman"/>
          <w:i/>
          <w:sz w:val="24"/>
          <w:szCs w:val="24"/>
        </w:rPr>
        <w:t xml:space="preserve">Химия и жизнь </w:t>
      </w:r>
    </w:p>
    <w:p w:rsidR="006C64C9" w:rsidRPr="00233D4C" w:rsidRDefault="006C64C9" w:rsidP="006C64C9">
      <w:pPr>
        <w:ind w:right="-31"/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>Химия и здоровье. Лекарства, ферменты, витамины, гормоны, минеральные воды.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362B">
        <w:rPr>
          <w:rFonts w:ascii="Times New Roman" w:hAnsi="Times New Roman" w:cs="Times New Roman"/>
          <w:sz w:val="24"/>
          <w:szCs w:val="24"/>
        </w:rPr>
        <w:t>Проблемы, связанные с  применением лекарственных препаратов.  Химия и пища. Калорийность жиров, белков, углеводов. Химия в повседневной жизни. Моющие и чистящие средства. Правила безопасной работы со средствами бытовой химии. Химические вещества как строительные  и поделочные материалы. Вещества, используемые в полиграфии, живописи, скульптуре, архитектуре.  Общие представления  о промышленных способах получения химических веществ (на примере производства серной кислоты). Химическое загрязнение окружающей среды и его последствия. Бытовая химическая грамотность</w:t>
      </w:r>
      <w:r w:rsidRPr="00FB6E8D">
        <w:rPr>
          <w:rFonts w:ascii="Times New Roman" w:hAnsi="Times New Roman" w:cs="Times New Roman"/>
          <w:sz w:val="24"/>
          <w:szCs w:val="24"/>
        </w:rPr>
        <w:t>.</w:t>
      </w:r>
    </w:p>
    <w:p w:rsidR="006C64C9" w:rsidRPr="00FB6E8D" w:rsidRDefault="006C64C9" w:rsidP="006C64C9">
      <w:pPr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tbl>
      <w:tblPr>
        <w:tblW w:w="1004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9"/>
        <w:gridCol w:w="4503"/>
        <w:gridCol w:w="1137"/>
        <w:gridCol w:w="1332"/>
        <w:gridCol w:w="2525"/>
      </w:tblGrid>
      <w:tr w:rsidR="006C64C9" w:rsidRPr="00FB6E8D" w:rsidTr="006C64C9">
        <w:trPr>
          <w:trHeight w:val="13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C9" w:rsidRPr="00FB6E8D" w:rsidRDefault="006C64C9" w:rsidP="00F96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C9" w:rsidRPr="00FB6E8D" w:rsidRDefault="006C64C9" w:rsidP="00F963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о плану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</w:p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чески</w:t>
            </w: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C9" w:rsidRPr="00FB6E8D" w:rsidRDefault="006C64C9" w:rsidP="00F963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10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E3362B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Углеводы</w:t>
            </w: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безопасности. Моносахариды</w:t>
            </w: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глюкозы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сахариды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E52563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Мальтоза и лактоза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E52563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олисахариды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Целлюлоза</w:t>
            </w: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 xml:space="preserve"> Волокна.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Распознание волокон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Искусственные и синтетические волокна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441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6C64C9">
            <w:pPr>
              <w:tabs>
                <w:tab w:val="right" w:pos="4206"/>
              </w:tabs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C63F6D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«Углеводы»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tabs>
                <w:tab w:val="right" w:pos="4206"/>
              </w:tabs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учащимися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10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Азотосодержащие соединения</w:t>
            </w: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tabs>
                <w:tab w:val="right" w:pos="4206"/>
              </w:tabs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Амины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 xml:space="preserve">Состав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tabs>
                <w:tab w:val="right" w:pos="4206"/>
              </w:tabs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аминов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Аминокислоты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 аминокислот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аминокислот. П</w:t>
            </w: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рименение аминокислот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6C64C9">
            <w:pPr>
              <w:tabs>
                <w:tab w:val="center" w:pos="462"/>
              </w:tabs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E4E21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E142EA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Белки. Состав и строение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 белков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Биологическая роль белков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учащимися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азотосодержащие соединения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C63F6D" w:rsidRDefault="006C64C9" w:rsidP="006C64C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3F6D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«Аминокислоты и белки»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10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Полимеры</w:t>
            </w: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Пластмассы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Полимеризация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Диеновые углеводороды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алкадиены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Натуральный каучук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 xml:space="preserve"> Синтетический каучук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Вулканизация каучука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637135" w:rsidRDefault="006C64C9" w:rsidP="006C64C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«Распознание полимеров»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C63F6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C63F6D">
              <w:rPr>
                <w:rFonts w:ascii="Times New Roman" w:hAnsi="Times New Roman" w:cs="Times New Roman"/>
                <w:sz w:val="24"/>
                <w:szCs w:val="24"/>
              </w:rPr>
              <w:t>Зачет по пройденным темам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10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Химия и жизнь</w:t>
            </w: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374DA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Химия и здоровье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Лекарства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Проблемы, связанные с  применением лекарственных препаратов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Ферменты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D33F70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Гормоны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1E4E21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Водорастворимые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жирорастворимые витамины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2E13D0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расчетных  задач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D33F70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 xml:space="preserve">Химия и пища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Синтетическая еда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Минеральные воды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загрязнения водоемов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D33F70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Калорийность жиров, белков, углеводов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учащимися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6C64C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B0B18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6C64C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C63F6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Биологически активные вещества»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2E13D0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6C64C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811EF6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637135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Химия в повседневной жизни.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Химия в быту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2E13D0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Моющие и чистящие средства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1E4E21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C63F6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Pr="00637135">
              <w:rPr>
                <w:rFonts w:ascii="Times New Roman" w:hAnsi="Times New Roman" w:cs="Times New Roman"/>
                <w:sz w:val="24"/>
                <w:szCs w:val="24"/>
              </w:rPr>
              <w:t xml:space="preserve"> «Свойства моющих средств»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Химические вещества как строительные  и поделочные материалы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2E13D0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67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Вещества, используемые в полиграфии, живописи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6C64C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B0B18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993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Вещества, используемые в </w:t>
            </w: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скульптуре, архитектуре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 xml:space="preserve">Бытовая химическая грамотность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2E13D0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tabs>
                <w:tab w:val="left" w:pos="7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Общие представления  о промышленных способах получения химических веществ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tabs>
                <w:tab w:val="left" w:pos="7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Default="006C64C9" w:rsidP="00F9634B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FB6E8D">
              <w:rPr>
                <w:rFonts w:ascii="Times New Roman" w:hAnsi="Times New Roman" w:cs="Times New Roman"/>
                <w:sz w:val="24"/>
                <w:szCs w:val="24"/>
              </w:rPr>
              <w:t>Химическое загрязнение окружающей среды и его последствия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2E13D0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Генетическая связь между классами органических соединений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521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6C64C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Функциональные производные углеводородов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FB6E8D" w:rsidRDefault="006C64C9" w:rsidP="001E4E21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C63F6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«Классификация углеводородов»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4B40D7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320AB4" w:rsidRDefault="006C64C9" w:rsidP="006C64C9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tabs>
                <w:tab w:val="left" w:pos="8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320AB4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строения молекул на свойства веществ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tabs>
                <w:tab w:val="left" w:pos="8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320AB4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Реакции с участием ароматического кольца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tabs>
                <w:tab w:val="left" w:pos="8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классы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органических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соединени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tabs>
                <w:tab w:val="left" w:pos="8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Функциональные группы, участвующие в реакции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tabs>
                <w:tab w:val="left" w:pos="8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альдегидов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tabs>
                <w:tab w:val="left" w:pos="8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tabs>
                <w:tab w:val="left" w:pos="8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по пройденным темам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tabs>
                <w:tab w:val="left" w:pos="8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64C9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6C64C9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Pr="006C04D6" w:rsidRDefault="004B0B18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4C9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E3362B" w:rsidRDefault="006C64C9" w:rsidP="00F9634B">
            <w:pPr>
              <w:tabs>
                <w:tab w:val="left" w:pos="8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C9" w:rsidRPr="00FB6E8D" w:rsidRDefault="006C64C9" w:rsidP="00F9634B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0B18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18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18" w:rsidRDefault="004B0B18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курса органической химии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18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18" w:rsidRPr="00E3362B" w:rsidRDefault="004B0B18" w:rsidP="00F9634B">
            <w:pPr>
              <w:tabs>
                <w:tab w:val="left" w:pos="8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18" w:rsidRPr="00FB6E8D" w:rsidRDefault="004B0B18" w:rsidP="00F9634B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0B18" w:rsidRPr="00FB6E8D" w:rsidTr="006C64C9">
        <w:trPr>
          <w:trHeight w:val="129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18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18" w:rsidRDefault="004B0B18" w:rsidP="00F9634B">
            <w:pPr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знаний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18" w:rsidRDefault="004B0B18" w:rsidP="00F9634B">
            <w:pPr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18" w:rsidRPr="00E3362B" w:rsidRDefault="004B0B18" w:rsidP="00F9634B">
            <w:pPr>
              <w:tabs>
                <w:tab w:val="left" w:pos="8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B18" w:rsidRPr="00FB6E8D" w:rsidRDefault="004B0B18" w:rsidP="00F9634B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C64C9" w:rsidRDefault="006C64C9" w:rsidP="006C64C9"/>
    <w:p w:rsidR="006C64C9" w:rsidRDefault="006C64C9" w:rsidP="006C64C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ст.58 ФЗ «Об образовании в РФ» освоение образовательной программы сопровождается промежуточной аттестацией обучающихся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1"/>
        <w:gridCol w:w="3813"/>
        <w:gridCol w:w="4519"/>
      </w:tblGrid>
      <w:tr w:rsidR="006C64C9" w:rsidTr="00F9634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64C9" w:rsidRDefault="006C64C9" w:rsidP="00F963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64C9" w:rsidRDefault="006C64C9" w:rsidP="00F963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64C9" w:rsidRDefault="006C64C9" w:rsidP="00F963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6C64C9" w:rsidTr="00F9634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64C9" w:rsidRDefault="006C64C9" w:rsidP="00F963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64C9" w:rsidRDefault="006C64C9" w:rsidP="00F963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64C9" w:rsidRDefault="00E83CE1" w:rsidP="00F963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6C64C9" w:rsidRDefault="006C64C9"/>
    <w:sectPr w:rsidR="006C64C9" w:rsidSect="00AE1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64C9"/>
    <w:rsid w:val="001E4E21"/>
    <w:rsid w:val="004B0B18"/>
    <w:rsid w:val="006C64C9"/>
    <w:rsid w:val="00AE13A9"/>
    <w:rsid w:val="00E83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3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4C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6C6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6C64C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1086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2020-11-26T08:39:00Z</dcterms:created>
  <dcterms:modified xsi:type="dcterms:W3CDTF">2020-11-26T09:21:00Z</dcterms:modified>
</cp:coreProperties>
</file>